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78" w:rsidRDefault="00716C78">
      <w:r>
        <w:t>Film Outreach Kit</w:t>
      </w:r>
    </w:p>
    <w:p w:rsidR="00716C78" w:rsidRDefault="00716C78"/>
    <w:p w:rsidR="00171CB1" w:rsidRDefault="00171CB1" w:rsidP="00716C78">
      <w:pPr>
        <w:pStyle w:val="ListParagraph"/>
        <w:numPr>
          <w:ilvl w:val="0"/>
          <w:numId w:val="7"/>
        </w:numPr>
      </w:pPr>
      <w:r>
        <w:t>Developing Partnerships</w:t>
      </w:r>
    </w:p>
    <w:p w:rsidR="00171CB1" w:rsidRDefault="00171CB1" w:rsidP="00171CB1">
      <w:pPr>
        <w:pStyle w:val="ListParagraph"/>
        <w:numPr>
          <w:ilvl w:val="1"/>
          <w:numId w:val="7"/>
        </w:numPr>
      </w:pPr>
      <w:r>
        <w:t>Connect with communities, non profits and activist organizations that are also working on these issues</w:t>
      </w:r>
    </w:p>
    <w:p w:rsidR="00171CB1" w:rsidRDefault="00171CB1" w:rsidP="00171CB1">
      <w:pPr>
        <w:pStyle w:val="ListParagraph"/>
        <w:numPr>
          <w:ilvl w:val="1"/>
          <w:numId w:val="7"/>
        </w:numPr>
      </w:pPr>
      <w:r>
        <w:t xml:space="preserve">Distribute work load-i.e. marketing and promotion plans, getting the word out about event. </w:t>
      </w:r>
    </w:p>
    <w:p w:rsidR="00716C78" w:rsidRDefault="00716C78" w:rsidP="00716C78">
      <w:pPr>
        <w:pStyle w:val="ListParagraph"/>
        <w:numPr>
          <w:ilvl w:val="0"/>
          <w:numId w:val="7"/>
        </w:numPr>
      </w:pPr>
      <w:r>
        <w:t>Build Social</w:t>
      </w:r>
    </w:p>
    <w:p w:rsidR="00171CB1" w:rsidRDefault="00716C78" w:rsidP="00716C78">
      <w:pPr>
        <w:pStyle w:val="ListParagraph"/>
        <w:numPr>
          <w:ilvl w:val="1"/>
          <w:numId w:val="7"/>
        </w:numPr>
      </w:pPr>
      <w:r>
        <w:t>Create a</w:t>
      </w:r>
      <w:r w:rsidR="00171CB1">
        <w:t>wareness</w:t>
      </w:r>
    </w:p>
    <w:p w:rsidR="00716C78" w:rsidRDefault="00716C78" w:rsidP="00171CB1">
      <w:pPr>
        <w:pStyle w:val="ListParagraph"/>
        <w:numPr>
          <w:ilvl w:val="2"/>
          <w:numId w:val="7"/>
        </w:numPr>
      </w:pPr>
      <w:r>
        <w:t xml:space="preserve"> Facebook event</w:t>
      </w:r>
    </w:p>
    <w:p w:rsidR="00171CB1" w:rsidRDefault="00171CB1" w:rsidP="00171CB1">
      <w:pPr>
        <w:pStyle w:val="ListParagraph"/>
        <w:numPr>
          <w:ilvl w:val="2"/>
          <w:numId w:val="7"/>
        </w:numPr>
      </w:pPr>
      <w:r>
        <w:t xml:space="preserve">Create </w:t>
      </w:r>
      <w:proofErr w:type="spellStart"/>
      <w:r>
        <w:t>hashtag</w:t>
      </w:r>
      <w:proofErr w:type="spellEnd"/>
      <w:r>
        <w:t>. EX: #</w:t>
      </w:r>
      <w:proofErr w:type="spellStart"/>
      <w:r>
        <w:t>WhenIWalkEvent</w:t>
      </w:r>
      <w:proofErr w:type="spellEnd"/>
    </w:p>
    <w:p w:rsidR="0061269B" w:rsidRDefault="00171CB1" w:rsidP="0061269B">
      <w:pPr>
        <w:pStyle w:val="ListParagraph"/>
        <w:numPr>
          <w:ilvl w:val="2"/>
          <w:numId w:val="7"/>
        </w:numPr>
      </w:pPr>
      <w:r>
        <w:t>Shareable content-FB, Twitter, Google+</w:t>
      </w:r>
    </w:p>
    <w:p w:rsidR="00467504" w:rsidRDefault="00467504" w:rsidP="0061269B">
      <w:pPr>
        <w:pStyle w:val="ListParagraph"/>
        <w:numPr>
          <w:ilvl w:val="2"/>
          <w:numId w:val="7"/>
        </w:numPr>
      </w:pPr>
      <w:r>
        <w:t>Add resource page to your website</w:t>
      </w:r>
    </w:p>
    <w:p w:rsidR="0061269B" w:rsidRDefault="00716C78" w:rsidP="0061269B">
      <w:pPr>
        <w:pStyle w:val="ListParagraph"/>
        <w:numPr>
          <w:ilvl w:val="0"/>
          <w:numId w:val="11"/>
        </w:numPr>
      </w:pPr>
      <w:r>
        <w:t>Marketing materials</w:t>
      </w:r>
    </w:p>
    <w:p w:rsidR="00716C78" w:rsidRDefault="00716C78" w:rsidP="0061269B">
      <w:pPr>
        <w:pStyle w:val="ListParagraph"/>
        <w:numPr>
          <w:ilvl w:val="1"/>
          <w:numId w:val="11"/>
        </w:numPr>
      </w:pPr>
      <w:r>
        <w:t>Press release</w:t>
      </w:r>
    </w:p>
    <w:p w:rsidR="00716C78" w:rsidRDefault="00716C78" w:rsidP="00716C78">
      <w:pPr>
        <w:pStyle w:val="ListParagraph"/>
        <w:numPr>
          <w:ilvl w:val="1"/>
          <w:numId w:val="7"/>
        </w:numPr>
      </w:pPr>
      <w:r>
        <w:t>Full size posters</w:t>
      </w:r>
    </w:p>
    <w:p w:rsidR="00171CB1" w:rsidRDefault="00171CB1" w:rsidP="00716C78">
      <w:pPr>
        <w:pStyle w:val="ListParagraph"/>
        <w:numPr>
          <w:ilvl w:val="1"/>
          <w:numId w:val="7"/>
        </w:numPr>
      </w:pPr>
      <w:r>
        <w:t>PDF images</w:t>
      </w:r>
    </w:p>
    <w:p w:rsidR="0061269B" w:rsidRDefault="0061269B" w:rsidP="00716C78">
      <w:pPr>
        <w:pStyle w:val="ListParagraph"/>
        <w:numPr>
          <w:ilvl w:val="1"/>
          <w:numId w:val="7"/>
        </w:numPr>
      </w:pPr>
      <w:r>
        <w:t>Mass mailings, flyer postings, newsletters</w:t>
      </w:r>
    </w:p>
    <w:p w:rsidR="00716C78" w:rsidRDefault="00716C78" w:rsidP="00716C78">
      <w:pPr>
        <w:pStyle w:val="ListParagraph"/>
        <w:numPr>
          <w:ilvl w:val="0"/>
          <w:numId w:val="7"/>
        </w:numPr>
      </w:pPr>
      <w:r>
        <w:t>How to build a panel discussion</w:t>
      </w:r>
    </w:p>
    <w:p w:rsidR="00716C78" w:rsidRDefault="00716C78" w:rsidP="00716C78">
      <w:pPr>
        <w:pStyle w:val="ListParagraph"/>
        <w:numPr>
          <w:ilvl w:val="1"/>
          <w:numId w:val="7"/>
        </w:numPr>
      </w:pPr>
      <w:r>
        <w:t>Discussion guide</w:t>
      </w:r>
    </w:p>
    <w:p w:rsidR="00716C78" w:rsidRDefault="00716C78" w:rsidP="00716C78">
      <w:pPr>
        <w:pStyle w:val="ListParagraph"/>
        <w:numPr>
          <w:ilvl w:val="1"/>
          <w:numId w:val="7"/>
        </w:numPr>
      </w:pPr>
      <w:r>
        <w:t>Pick your speaker</w:t>
      </w:r>
      <w:r w:rsidR="00171CB1">
        <w:t>(s) and/or panel of “experts</w:t>
      </w:r>
      <w:r w:rsidR="00AA4B25">
        <w:t>.</w:t>
      </w:r>
      <w:r w:rsidR="00171CB1">
        <w:t>”</w:t>
      </w:r>
      <w:r w:rsidR="00AA4B25">
        <w:t xml:space="preserve"> </w:t>
      </w:r>
    </w:p>
    <w:p w:rsidR="00AA4B25" w:rsidRDefault="00AA4B25" w:rsidP="00AA4B25">
      <w:pPr>
        <w:pStyle w:val="ListParagraph"/>
        <w:numPr>
          <w:ilvl w:val="1"/>
          <w:numId w:val="7"/>
        </w:numPr>
      </w:pPr>
      <w:r>
        <w:t xml:space="preserve">Identify </w:t>
      </w:r>
      <w:r w:rsidR="00EF5C0F">
        <w:t>your ‘</w:t>
      </w:r>
      <w:r>
        <w:t>partners’ and their roles, work</w:t>
      </w:r>
      <w:r w:rsidR="00EF5C0F">
        <w:t>load. Include in your marketing and promotion plans.</w:t>
      </w:r>
      <w:bookmarkStart w:id="0" w:name="_GoBack"/>
      <w:bookmarkEnd w:id="0"/>
    </w:p>
    <w:p w:rsidR="0061269B" w:rsidRDefault="0061269B" w:rsidP="0061269B">
      <w:pPr>
        <w:pStyle w:val="ListParagraph"/>
        <w:numPr>
          <w:ilvl w:val="0"/>
          <w:numId w:val="7"/>
        </w:numPr>
      </w:pPr>
      <w:r>
        <w:t>Venue/materials</w:t>
      </w:r>
    </w:p>
    <w:p w:rsidR="0061269B" w:rsidRDefault="0061269B" w:rsidP="0061269B">
      <w:pPr>
        <w:pStyle w:val="ListParagraph"/>
        <w:numPr>
          <w:ilvl w:val="1"/>
          <w:numId w:val="7"/>
        </w:numPr>
      </w:pPr>
      <w:r>
        <w:t>Comfortable seating</w:t>
      </w:r>
    </w:p>
    <w:p w:rsidR="0061269B" w:rsidRDefault="0061269B" w:rsidP="0061269B">
      <w:pPr>
        <w:pStyle w:val="ListParagraph"/>
        <w:numPr>
          <w:ilvl w:val="1"/>
          <w:numId w:val="7"/>
        </w:numPr>
      </w:pPr>
      <w:r>
        <w:t>Space for refreshments</w:t>
      </w:r>
    </w:p>
    <w:p w:rsidR="00AA4B25" w:rsidRDefault="00AA4B25" w:rsidP="0061269B">
      <w:pPr>
        <w:pStyle w:val="ListParagraph"/>
        <w:numPr>
          <w:ilvl w:val="1"/>
          <w:numId w:val="7"/>
        </w:numPr>
      </w:pPr>
      <w:r>
        <w:t>Camera/video camera to document event &amp; post on website.</w:t>
      </w:r>
    </w:p>
    <w:p w:rsidR="0061269B" w:rsidRDefault="00EF5C0F" w:rsidP="0061269B">
      <w:pPr>
        <w:pStyle w:val="ListParagraph"/>
        <w:numPr>
          <w:ilvl w:val="1"/>
          <w:numId w:val="7"/>
        </w:numPr>
      </w:pPr>
      <w:r>
        <w:t xml:space="preserve">Secure equipment-TV, projector, audio, DVD player, etc. </w:t>
      </w:r>
    </w:p>
    <w:p w:rsidR="0061269B" w:rsidRDefault="0061269B" w:rsidP="0061269B">
      <w:pPr>
        <w:pStyle w:val="ListParagraph"/>
        <w:numPr>
          <w:ilvl w:val="1"/>
          <w:numId w:val="7"/>
        </w:numPr>
      </w:pPr>
      <w:r>
        <w:t>Sign in for audience members-name, address, email address, organization affiliation</w:t>
      </w:r>
    </w:p>
    <w:p w:rsidR="00EF5C0F" w:rsidRDefault="00EF5C0F" w:rsidP="0061269B">
      <w:pPr>
        <w:pStyle w:val="ListParagraph"/>
        <w:numPr>
          <w:ilvl w:val="1"/>
          <w:numId w:val="7"/>
        </w:numPr>
      </w:pPr>
      <w:r>
        <w:t xml:space="preserve">Check </w:t>
      </w:r>
      <w:r w:rsidR="00AA4B25">
        <w:t>accessibility</w:t>
      </w:r>
      <w:r>
        <w:t xml:space="preserve"> of facility for those who have disabilities-entrance/exits, bathrooms, etc. </w:t>
      </w:r>
    </w:p>
    <w:p w:rsidR="0061269B" w:rsidRDefault="00EF5C0F" w:rsidP="0061269B">
      <w:pPr>
        <w:pStyle w:val="ListParagraph"/>
        <w:numPr>
          <w:ilvl w:val="1"/>
          <w:numId w:val="7"/>
        </w:numPr>
      </w:pPr>
      <w:r>
        <w:t xml:space="preserve">Offer a resource package for audience members. I.e. </w:t>
      </w:r>
      <w:proofErr w:type="gramStart"/>
      <w:r>
        <w:t>How</w:t>
      </w:r>
      <w:proofErr w:type="gramEnd"/>
      <w:r>
        <w:t xml:space="preserve"> they can get involved.</w:t>
      </w:r>
    </w:p>
    <w:p w:rsidR="00EF5C0F" w:rsidRDefault="00EF5C0F" w:rsidP="0061269B">
      <w:pPr>
        <w:pStyle w:val="ListParagraph"/>
        <w:numPr>
          <w:ilvl w:val="1"/>
          <w:numId w:val="7"/>
        </w:numPr>
      </w:pPr>
      <w:r>
        <w:t>Wireless connectivity</w:t>
      </w:r>
    </w:p>
    <w:p w:rsidR="00467504" w:rsidRDefault="00467504" w:rsidP="00AA4B25">
      <w:pPr>
        <w:pStyle w:val="ListParagraph"/>
      </w:pPr>
    </w:p>
    <w:p w:rsidR="002B00F6" w:rsidRDefault="002B00F6" w:rsidP="002B00F6"/>
    <w:sectPr w:rsidR="002B00F6" w:rsidSect="00231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5EC"/>
    <w:multiLevelType w:val="hybridMultilevel"/>
    <w:tmpl w:val="ACA4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736E"/>
    <w:multiLevelType w:val="multilevel"/>
    <w:tmpl w:val="0DE8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B03540"/>
    <w:multiLevelType w:val="multilevel"/>
    <w:tmpl w:val="32D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A1D1D"/>
    <w:multiLevelType w:val="hybridMultilevel"/>
    <w:tmpl w:val="1C02D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43FC"/>
    <w:multiLevelType w:val="hybridMultilevel"/>
    <w:tmpl w:val="CF52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8138A"/>
    <w:multiLevelType w:val="hybridMultilevel"/>
    <w:tmpl w:val="8D4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10C4F"/>
    <w:multiLevelType w:val="hybridMultilevel"/>
    <w:tmpl w:val="E660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06214"/>
    <w:multiLevelType w:val="hybridMultilevel"/>
    <w:tmpl w:val="D4FA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C3609"/>
    <w:multiLevelType w:val="hybridMultilevel"/>
    <w:tmpl w:val="4D88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B379C"/>
    <w:multiLevelType w:val="multilevel"/>
    <w:tmpl w:val="402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484362"/>
    <w:multiLevelType w:val="hybridMultilevel"/>
    <w:tmpl w:val="7F3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2A"/>
    <w:rsid w:val="0002602F"/>
    <w:rsid w:val="00171CB1"/>
    <w:rsid w:val="001F7E4E"/>
    <w:rsid w:val="002316FB"/>
    <w:rsid w:val="002B00F6"/>
    <w:rsid w:val="0033562A"/>
    <w:rsid w:val="00467504"/>
    <w:rsid w:val="0061269B"/>
    <w:rsid w:val="00716C78"/>
    <w:rsid w:val="00840803"/>
    <w:rsid w:val="008E603F"/>
    <w:rsid w:val="009C6179"/>
    <w:rsid w:val="009F6B1B"/>
    <w:rsid w:val="00AA4B25"/>
    <w:rsid w:val="00D320A5"/>
    <w:rsid w:val="00DF101A"/>
    <w:rsid w:val="00E266A8"/>
    <w:rsid w:val="00E72CC0"/>
    <w:rsid w:val="00EF5C0F"/>
    <w:rsid w:val="00F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00F6"/>
    <w:pPr>
      <w:spacing w:after="1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2A"/>
    <w:pPr>
      <w:ind w:left="720"/>
      <w:contextualSpacing/>
    </w:pPr>
  </w:style>
  <w:style w:type="paragraph" w:customStyle="1" w:styleId="Default">
    <w:name w:val="Default"/>
    <w:rsid w:val="002B00F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2B00F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B00F6"/>
    <w:rPr>
      <w:b w:val="0"/>
      <w:bCs w:val="0"/>
      <w:strike w:val="0"/>
      <w:dstrike w:val="0"/>
      <w:color w:val="18408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B00F6"/>
    <w:pPr>
      <w:spacing w:before="240" w:after="2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00F6"/>
    <w:pPr>
      <w:spacing w:after="1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2A"/>
    <w:pPr>
      <w:ind w:left="720"/>
      <w:contextualSpacing/>
    </w:pPr>
  </w:style>
  <w:style w:type="paragraph" w:customStyle="1" w:styleId="Default">
    <w:name w:val="Default"/>
    <w:rsid w:val="002B00F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2B00F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B00F6"/>
    <w:rPr>
      <w:b w:val="0"/>
      <w:bCs w:val="0"/>
      <w:strike w:val="0"/>
      <w:dstrike w:val="0"/>
      <w:color w:val="18408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B00F6"/>
    <w:pPr>
      <w:spacing w:before="240"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0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6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34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Operations</cp:lastModifiedBy>
  <cp:revision>2</cp:revision>
  <cp:lastPrinted>2014-02-17T16:03:00Z</cp:lastPrinted>
  <dcterms:created xsi:type="dcterms:W3CDTF">2014-02-17T16:03:00Z</dcterms:created>
  <dcterms:modified xsi:type="dcterms:W3CDTF">2014-02-17T16:03:00Z</dcterms:modified>
</cp:coreProperties>
</file>